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33F4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 w:bidi="zh-CN"/>
        </w:rPr>
      </w:pPr>
      <w:r>
        <w:rPr>
          <w:rFonts w:hint="eastAsia" w:cs="宋体"/>
          <w:b/>
          <w:bCs/>
          <w:color w:val="auto"/>
          <w:sz w:val="44"/>
          <w:szCs w:val="44"/>
          <w:highlight w:val="none"/>
          <w:lang w:val="en-US" w:eastAsia="zh-CN" w:bidi="zh-CN"/>
        </w:rPr>
        <w:t>样品要求</w:t>
      </w:r>
    </w:p>
    <w:p w14:paraId="508AB6B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  <w:t>（一）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zh-CN"/>
        </w:rPr>
        <w:t>样品清单</w:t>
      </w:r>
    </w:p>
    <w:tbl>
      <w:tblPr>
        <w:tblStyle w:val="4"/>
        <w:tblW w:w="91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2427"/>
        <w:gridCol w:w="1157"/>
        <w:gridCol w:w="1620"/>
        <w:gridCol w:w="823"/>
        <w:gridCol w:w="1293"/>
        <w:gridCol w:w="1144"/>
      </w:tblGrid>
      <w:tr w14:paraId="0E8EE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2422FA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0" w:name="_Toc1106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  <w:bookmarkEnd w:id="0"/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BA8248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" w:name="_Toc26432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品类</w:t>
            </w:r>
            <w:bookmarkEnd w:id="1"/>
          </w:p>
        </w:tc>
        <w:tc>
          <w:tcPr>
            <w:tcW w:w="277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743286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" w:name="_Toc1047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款式</w:t>
            </w:r>
            <w:bookmarkEnd w:id="2"/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5BAFE3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3" w:name="_Toc938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  <w:bookmarkEnd w:id="3"/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60D39E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4" w:name="_Toc2062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尺寸、规格</w:t>
            </w:r>
            <w:bookmarkEnd w:id="4"/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1F7795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5" w:name="_Toc23835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备  注</w:t>
            </w:r>
            <w:bookmarkEnd w:id="5"/>
          </w:p>
        </w:tc>
      </w:tr>
      <w:tr w14:paraId="4989B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30AAC0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6" w:name="_Toc32165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  <w:bookmarkEnd w:id="6"/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695A17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短袖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T恤</w:t>
            </w:r>
          </w:p>
        </w:tc>
        <w:tc>
          <w:tcPr>
            <w:tcW w:w="115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C4B107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夏季款校服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1C5A56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7" w:name="_Toc1072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男女同款</w:t>
            </w:r>
            <w:bookmarkEnd w:id="7"/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125D22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8" w:name="_Toc6894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8"/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2C373F">
            <w:pPr>
              <w:bidi w:val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457DA2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BAA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91B572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DEDC99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中裤</w:t>
            </w: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A33B7C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80C2EF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9" w:name="_Toc1846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男款</w:t>
            </w:r>
            <w:bookmarkEnd w:id="9"/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0399EF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0" w:name="_Toc2319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10"/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9DFFD9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BD3DB6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88B4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BBCD45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D1D211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七分裤</w:t>
            </w: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512AEB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C5C210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1" w:name="_Toc1745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女款</w:t>
            </w:r>
            <w:bookmarkEnd w:id="11"/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1B7EEB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2" w:name="_Toc585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12"/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6EBF47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838578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8715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C39CD0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3" w:name="_Toc22778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</w:t>
            </w:r>
            <w:bookmarkEnd w:id="13"/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1234A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针织运动上装</w:t>
            </w:r>
          </w:p>
        </w:tc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997CB9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运动款校服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EC435D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4" w:name="_Toc2717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男款</w:t>
            </w:r>
            <w:bookmarkEnd w:id="14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E14B14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5" w:name="_Toc2416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15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1EECAE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D5A033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2CCA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E31D0F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2813A2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针织运动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长裤</w:t>
            </w: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A2D713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6A7829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6" w:name="_Toc16313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男款</w:t>
            </w:r>
            <w:bookmarkEnd w:id="16"/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E58A23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7" w:name="_Toc35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17"/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BD894D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D256AF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9229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A65C65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7DECCA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针织运动上装</w:t>
            </w: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CE0129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0B25B9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8" w:name="_Toc27745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女款</w:t>
            </w:r>
            <w:bookmarkEnd w:id="18"/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C952DF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19" w:name="_Toc1448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19"/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BDA79B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7D9F02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B4AC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4075B8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9CE359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针织运动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长裤</w:t>
            </w: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E65AE8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DC04B7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0" w:name="_Toc539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女款</w:t>
            </w:r>
            <w:bookmarkEnd w:id="20"/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5C329E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1" w:name="_Toc17156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21"/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8DDB61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606D3E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0D05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422947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2" w:name="_Toc684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  <w:bookmarkEnd w:id="22"/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D0FD1F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3" w:name="_Toc1107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西装</w:t>
            </w:r>
            <w:bookmarkEnd w:id="23"/>
            <w:bookmarkStart w:id="24" w:name="_Toc15878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外套</w:t>
            </w:r>
            <w:bookmarkEnd w:id="24"/>
          </w:p>
        </w:tc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CB4DF6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正装款校服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884A65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5" w:name="_Toc2207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男女同款</w:t>
            </w:r>
            <w:bookmarkEnd w:id="25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DE234D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6" w:name="_Toc846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26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3D6506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52BEF3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6DAB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A731F6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AA02BC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7" w:name="_Toc978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衬衫</w:t>
            </w:r>
            <w:bookmarkEnd w:id="27"/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A88E0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BB0F80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8" w:name="_Toc15714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男款</w:t>
            </w:r>
            <w:bookmarkEnd w:id="28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322756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29" w:name="_Toc8008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29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96C6BF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D9EECC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DCE1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A06BB5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20FF11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0" w:name="_Toc32016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衬衫</w:t>
            </w:r>
            <w:bookmarkEnd w:id="30"/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812BF4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907704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1" w:name="_Toc3142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女款</w:t>
            </w:r>
            <w:bookmarkEnd w:id="31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703F1A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2" w:name="_Toc6238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32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197C01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7F656E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941A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F2A2E6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E1455B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3" w:name="_Toc10356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背心</w:t>
            </w:r>
            <w:bookmarkEnd w:id="33"/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4358DB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9297C3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4" w:name="_Toc30316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男女同款</w:t>
            </w:r>
            <w:bookmarkEnd w:id="34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56628F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5" w:name="_Toc9798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35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33902A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3B3697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F6DD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E31B19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82182C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6" w:name="_Toc19494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长裤</w:t>
            </w:r>
            <w:bookmarkEnd w:id="36"/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9AD338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CEAE0F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7" w:name="_Toc2922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男款</w:t>
            </w:r>
            <w:bookmarkEnd w:id="37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7F25F9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8" w:name="_Toc20815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38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021ED6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8C0260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93AD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B346EC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574E3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39" w:name="_Toc14262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短裙</w:t>
            </w:r>
            <w:bookmarkEnd w:id="39"/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4228D8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90204A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0" w:name="_Toc2120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女款</w:t>
            </w:r>
            <w:bookmarkEnd w:id="40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CD5D5D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1" w:name="_Toc18816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41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B989B1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BC145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07A1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601AE7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2" w:name="_Toc13475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</w:t>
            </w:r>
            <w:bookmarkEnd w:id="42"/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08659E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外壳</w:t>
            </w:r>
          </w:p>
        </w:tc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EF8F7A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冬季款校服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BAC2BB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3" w:name="_Toc8333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男女同款</w:t>
            </w:r>
            <w:bookmarkEnd w:id="43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AE69CA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4" w:name="_Toc15636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44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DF04F1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341038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F4A7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54B744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F54F68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羽绒内胆（可单穿）</w:t>
            </w: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966E3D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BFD125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5" w:name="_Toc235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男女同款</w:t>
            </w:r>
            <w:bookmarkEnd w:id="45"/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8AA5EF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6" w:name="_Toc7457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bookmarkEnd w:id="46"/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240580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A7DC8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EB67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470195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76C26B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47" w:name="_Toc24464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冬裤</w:t>
            </w:r>
            <w:bookmarkEnd w:id="47"/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81220B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F796EE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男女同款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F5C8CA">
            <w:pPr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1C7B92">
            <w:pPr>
              <w:bidi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B3AEF3">
            <w:pPr>
              <w:bidi w:val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09E024F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  <w:t>（二）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zh-CN"/>
        </w:rPr>
        <w:t>投标样品要求</w:t>
      </w:r>
    </w:p>
    <w:p w14:paraId="0C2374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1.样品制作的标准和要求：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出样款式可以参考学校现有款式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；样品面料要求与采购清单一致。</w:t>
      </w:r>
    </w:p>
    <w:p w14:paraId="3B3AE5C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 w:bidi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 w:bidi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zh-CN"/>
        </w:rPr>
        <w:t>投标人提供符合样品要求的数量，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未提供样品的对应项不得分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 w:bidi="zh-CN"/>
        </w:rPr>
        <w:t>。</w:t>
      </w:r>
    </w:p>
    <w:p w14:paraId="6C5DE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.招标现场不提供出样设备，各投标单位出样衣架、衣托（也仅限衣架、衣托，不要带模特）自备，样品和展示设备不能出现本单位的任何信息。</w:t>
      </w:r>
    </w:p>
    <w:p w14:paraId="6119B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投标人根据“样品清单”提供对应样品，样品面料、规格、数量应该和样品清单一致，样品上任何显示制造厂或投标人的标志、标记都必须用不透明的纸粘贴遮盖，否则将按无效响应处理。</w:t>
      </w:r>
    </w:p>
    <w:p w14:paraId="013FC8D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  <w:t>（三）送样要求</w:t>
      </w:r>
    </w:p>
    <w:p w14:paraId="1766F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1.样品递交时间：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2026年8月24日下午14</w:t>
      </w: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00至17</w:t>
      </w: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00截止，逾期不再接受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；</w:t>
      </w:r>
    </w:p>
    <w:p w14:paraId="10B72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2.样品递交地点：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江苏城建校工程咨询有限公司（</w:t>
      </w: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常州市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清潭路85-2号）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；</w:t>
      </w:r>
    </w:p>
    <w:p w14:paraId="501F7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3.递交样品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联系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电话：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15295195981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；</w:t>
      </w:r>
    </w:p>
    <w:p w14:paraId="258CE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4.样品出样按现场指示出样；</w:t>
      </w:r>
    </w:p>
    <w:p w14:paraId="3E305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5.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检测报告原件与投标文件一并提交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,不随样品提交。</w:t>
      </w:r>
    </w:p>
    <w:p w14:paraId="27A99AB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  <w:t>（四）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zh-CN"/>
        </w:rPr>
        <w:t>样品保管、封存及退还</w:t>
      </w:r>
    </w:p>
    <w:p w14:paraId="363B9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1.开标前：均由投标人自行保管；</w:t>
      </w:r>
    </w:p>
    <w:p w14:paraId="22DC6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：由采购人保管、封存，并作为履约验收依据，验收合格后由采购人退回；</w:t>
      </w:r>
    </w:p>
    <w:p w14:paraId="4C97B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中标候选人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由采购代理机构保管、封存至公告期结束后由投标人及时领回；</w:t>
      </w:r>
    </w:p>
    <w:p w14:paraId="4AE517DF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4.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未中标人（中标候选人除外）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：由投标人在开标结束后根据代理机构通知及时领回，采购人和采购代理机构不会对未中标人的投标样品负保管责任。</w:t>
      </w:r>
    </w:p>
    <w:p w14:paraId="173490A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 w:bidi="zh-CN"/>
        </w:rPr>
        <w:t>（五）其他要求</w:t>
      </w:r>
    </w:p>
    <w:p w14:paraId="06C2A0D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 w:firstLine="480" w:firstLineChars="200"/>
        <w:textAlignment w:val="auto"/>
      </w:pPr>
      <w:bookmarkStart w:id="48" w:name="_GoBack"/>
      <w:bookmarkEnd w:id="4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现场不能进行拍照或者录像，否则取消相关单位投标资格，相关后果自负。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64257"/>
    <w:rsid w:val="6606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2026-08-03T07:50:00Z</dcterms:created>
  <dc:creator>qqx</dc:creator>
  <cp:lastModifiedBy>qqx</cp:lastModifiedBy>
  <dcterms:modified xsi:type="dcterms:W3CDTF">2026-08-03T07:53:56Z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66D74BBE89F84CDB84018D724EAA7237_11</vt:lpwstr>
  </property>
  <property fmtid="{D5CDD505-2E9C-101B-9397-08002B2CF9AE}" pid="4" name="KSOTemplateDocerSaveRecord">
    <vt:lpwstr>eyJoZGlkIjoiYzUxNmUyN2M1NDExYWQ2NTIwYWUyZTMzYWRkNjUxZDMiLCJ1c2VySWQiOiI2ODA5Njc2OTMifQ==</vt:lpwstr>
  </property>
</Properties>
</file>